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-205740</wp:posOffset>
            </wp:positionH>
            <wp:positionV relativeFrom="paragraph">
              <wp:posOffset>-242570</wp:posOffset>
            </wp:positionV>
            <wp:extent cx="2456180" cy="18332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4088765</wp:posOffset>
                </wp:positionH>
                <wp:positionV relativeFrom="paragraph">
                  <wp:posOffset>21590</wp:posOffset>
                </wp:positionV>
                <wp:extent cx="1811655" cy="1511935"/>
                <wp:effectExtent l="0" t="0" r="0" b="0"/>
                <wp:wrapNone/>
                <wp:docPr id="2" name="Form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160" cy="151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ASPTT EPINAL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Maison des associations, 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8,quartier de la magdeleine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88000 EPINAL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tel:03 29 33 05 14 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E-mail:epinal@asptt.com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Web:www.epinal.asptt.com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_0" path="m0,0l-2147483645,0l-2147483645,-2147483646l0,-2147483646xe" stroked="f" style="position:absolute;margin-left:321.95pt;margin-top:1.7pt;width:142.55pt;height:11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ASPTT EPINAL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Maison des associations, 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8,quartier de la magdeleine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88000 EPINAL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tel:03 29 33 05 14 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E-mail:epinal@asptt.com</w:t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Web:www.epinal.asptt.com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Compte rendu de l’assemblée générale 2020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du 9/07/2021-ASPTT EPINAL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Exercice 2020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81eme AG de L’ASPTT ÉPINAL qui est non élective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Personnalités présentes 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Hubert LAROQUE, Président ASPTT Épinal,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Thibaut SANNIER ,élue de la ville d’Epinal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Madame Martine SERVEAU, Trésorière générale ASPTT 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Philippe FABRIS   Secrétaire général du comité régionale grand est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Yves MONPOIX secrétaire ASPTT 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</w:t>
      </w:r>
      <w:r>
        <w:rPr>
          <w:b/>
          <w:bCs/>
        </w:rPr>
        <w:t>ersonnalités excusées 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Patrick NARDIN maire d’Épinal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Madame Marie Christine SERIEYS, Adjointe aux sports, Mairie d’Épinal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MonsieurFrançois VANNSON Président du conseil Départemental,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José CASTALDI Président du comité régionale ASPTT grand est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Monsieur Anthony MAGOT </w:t>
      </w:r>
      <w:r>
        <w:rPr>
          <w:b w:val="false"/>
          <w:bCs w:val="false"/>
          <w:sz w:val="20"/>
        </w:rPr>
        <w:t>Responsable régional FSASPTT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Mademoiselle Pauline ANTOINE </w:t>
      </w:r>
      <w:r>
        <w:rPr>
          <w:b w:val="false"/>
          <w:bCs w:val="false"/>
          <w:sz w:val="20"/>
        </w:rPr>
        <w:t>Chargée d'animation sportive et d'appui aux clubs (CASAC)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0"/>
        </w:rPr>
        <w:t xml:space="preserve">                                                                   </w:t>
      </w:r>
      <w:r>
        <w:rPr>
          <w:b w:val="false"/>
          <w:bCs w:val="false"/>
          <w:sz w:val="20"/>
        </w:rPr>
        <w:t>comité régional grand est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Laurent WEISS responsable section pêche ASPTT 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Norbert RUET Trésorier adjoint ASPTT 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 Xavier EXPOSITO-FARESE responsable section volley ball ASPTT Épinal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Début de la séance : 18heures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- Approbation de l’AG précédente 2019 adopté à l’unanimité</w:t>
      </w:r>
    </w:p>
    <w:p>
      <w:pPr>
        <w:pStyle w:val="Normal"/>
        <w:bidi w:val="0"/>
        <w:jc w:val="left"/>
        <w:rPr/>
      </w:pPr>
      <w:r>
        <w:rPr/>
        <w:t>-Monsieur Hubert LAROQUE président ouvre la 81 eme Assemblée Générale de l’ASPTT Épinal en présentant le rapport morale et d’activité de l’année 2020 .</w:t>
      </w:r>
    </w:p>
    <w:p>
      <w:pPr>
        <w:pStyle w:val="Normal"/>
        <w:bidi w:val="0"/>
        <w:jc w:val="left"/>
        <w:rPr/>
      </w:pPr>
      <w:r>
        <w:rPr/>
        <w:t>la licence premium passe à 21 euros pour 2021/22(décision national)</w:t>
      </w:r>
    </w:p>
    <w:p>
      <w:pPr>
        <w:pStyle w:val="Normal"/>
        <w:bidi w:val="0"/>
        <w:jc w:val="left"/>
        <w:rPr/>
      </w:pPr>
      <w:r>
        <w:rPr/>
        <w:t>l’adhésion est à 17 euros (décision de l’ASPTT ÉPINAL)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-Rapport financier par la trésorière Madame Martine Serveau</w:t>
      </w:r>
    </w:p>
    <w:p>
      <w:pPr>
        <w:pStyle w:val="Normal"/>
        <w:bidi w:val="0"/>
        <w:jc w:val="left"/>
        <w:rPr/>
      </w:pPr>
      <w:r>
        <w:rPr/>
        <w:t xml:space="preserve">Les 2 rapports sont adopté à unanimité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Proposition d’une aide « covid » de 30 à 50%des cotisations à venir pour les renouvellements des adhésions.Les sections restent maître de ce qu’elles proposent aux adhérents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-Rapport d’activités des sections</w:t>
      </w:r>
    </w:p>
    <w:p>
      <w:pPr>
        <w:pStyle w:val="Normal"/>
        <w:bidi w:val="0"/>
        <w:jc w:val="left"/>
        <w:rPr/>
      </w:pPr>
      <w:r>
        <w:rPr/>
        <w:t>*natation/aquagym</w:t>
      </w:r>
    </w:p>
    <w:p>
      <w:pPr>
        <w:pStyle w:val="Normal"/>
        <w:bidi w:val="0"/>
        <w:jc w:val="left"/>
        <w:rPr/>
      </w:pPr>
      <w:r>
        <w:rPr/>
        <w:t>*pilates</w:t>
      </w:r>
    </w:p>
    <w:p>
      <w:pPr>
        <w:pStyle w:val="Normal"/>
        <w:bidi w:val="0"/>
        <w:jc w:val="left"/>
        <w:rPr/>
      </w:pPr>
      <w:r>
        <w:rPr/>
        <w:t>*cyclo</w:t>
      </w:r>
    </w:p>
    <w:p>
      <w:pPr>
        <w:pStyle w:val="Normal"/>
        <w:bidi w:val="0"/>
        <w:jc w:val="left"/>
        <w:rPr/>
      </w:pPr>
      <w:r>
        <w:rPr/>
        <w:t>*ski</w:t>
      </w:r>
    </w:p>
    <w:p>
      <w:pPr>
        <w:pStyle w:val="Normal"/>
        <w:bidi w:val="0"/>
        <w:jc w:val="left"/>
        <w:rPr/>
      </w:pPr>
      <w:r>
        <w:rPr/>
        <w:t>*bouzey</w:t>
      </w:r>
    </w:p>
    <w:p>
      <w:pPr>
        <w:pStyle w:val="Normal"/>
        <w:bidi w:val="0"/>
        <w:jc w:val="left"/>
        <w:rPr/>
      </w:pPr>
      <w:r>
        <w:rPr/>
        <w:t>*golf</w:t>
      </w:r>
    </w:p>
    <w:p>
      <w:pPr>
        <w:pStyle w:val="Normal"/>
        <w:bidi w:val="0"/>
        <w:jc w:val="left"/>
        <w:rPr/>
      </w:pPr>
      <w:r>
        <w:rPr/>
        <w:t>*pêche</w:t>
      </w:r>
    </w:p>
    <w:p>
      <w:pPr>
        <w:pStyle w:val="Normal"/>
        <w:bidi w:val="0"/>
        <w:jc w:val="left"/>
        <w:rPr/>
      </w:pPr>
      <w:r>
        <w:rPr/>
        <w:t>*volley ball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-Intervention de Monsieur P Fabris président de ASPTT NANCY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</w:t>
      </w:r>
      <w:r>
        <w:rPr/>
        <w:t>Secrétaire général du comité régional grand est</w:t>
      </w:r>
    </w:p>
    <w:p>
      <w:pPr>
        <w:pStyle w:val="Normal"/>
        <w:bidi w:val="0"/>
        <w:jc w:val="left"/>
        <w:rPr/>
      </w:pPr>
      <w:r>
        <w:rPr/>
        <w:t>-Intervention Monsieur T Sannier de la ville d’Épinal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fin vers 19h45 par le pot de l’amitié en exterieur.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</w:t>
      </w:r>
      <w:r>
        <w:rPr/>
        <w:t>Le président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</w:t>
      </w:r>
      <w:r>
        <w:rPr/>
        <w:t>Hubert LAROQUE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62" w:right="1162" w:header="0" w:top="1162" w:footer="0" w:bottom="116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LibreOffice/7.1.4.2$Windows_X86_64 LibreOffice_project/a529a4fab45b75fefc5b6226684193eb000654f6</Application>
  <AppVersion>15.0000</AppVersion>
  <Pages>2</Pages>
  <Words>307</Words>
  <Characters>1880</Characters>
  <CharactersWithSpaces>2452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2021-07-11T17:00:48Z</dcterms:created>
  <dc:creator/>
  <dc:description/>
  <dc:language>fr-FR</dc:language>
  <cp:lastModifiedBy/>
  <dcterms:modified xsi:type="dcterms:W3CDTF">2021-07-29T01:52:46Z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